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E98" w:rsidRPr="00CD70DE" w:rsidRDefault="00937166" w:rsidP="00CD70DE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CD70DE">
        <w:rPr>
          <w:rFonts w:ascii="方正小标宋简体" w:eastAsia="方正小标宋简体" w:hAnsi="黑体" w:cs="仿宋_GB2312" w:hint="eastAsia"/>
          <w:bCs/>
          <w:sz w:val="36"/>
          <w:szCs w:val="36"/>
        </w:rPr>
        <w:t>关于2022年青岛市职业技能大赛</w:t>
      </w:r>
    </w:p>
    <w:p w:rsidR="006D7E98" w:rsidRPr="00CD70DE" w:rsidRDefault="00647DA5" w:rsidP="00CD70DE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创造与创意</w:t>
      </w:r>
      <w:r w:rsidR="00937166" w:rsidRPr="00CD70DE">
        <w:rPr>
          <w:rFonts w:ascii="方正小标宋简体" w:eastAsia="方正小标宋简体" w:hAnsi="黑体" w:cs="仿宋_GB2312" w:hint="eastAsia"/>
          <w:bCs/>
          <w:sz w:val="36"/>
          <w:szCs w:val="36"/>
        </w:rPr>
        <w:t>设计赛项比赛的通知</w:t>
      </w:r>
    </w:p>
    <w:p w:rsidR="006D7E98" w:rsidRDefault="006D7E98">
      <w:pPr>
        <w:pStyle w:val="a7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6D7E98" w:rsidRDefault="00937166" w:rsidP="00696264">
      <w:pPr>
        <w:pStyle w:val="a7"/>
        <w:widowControl/>
        <w:spacing w:before="0" w:beforeAutospacing="0" w:after="0" w:afterAutospacing="0" w:line="48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6D7E98" w:rsidRDefault="00937166" w:rsidP="00696264">
      <w:pPr>
        <w:pStyle w:val="a7"/>
        <w:widowControl/>
        <w:spacing w:before="0" w:beforeAutospacing="0" w:after="0" w:afterAutospacing="0" w:line="48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2022年全市职业技能大赛</w:t>
      </w:r>
      <w:r w:rsidR="00647DA5">
        <w:rPr>
          <w:rFonts w:ascii="仿宋" w:eastAsia="仿宋" w:hAnsi="仿宋" w:cs="仿宋" w:hint="eastAsia"/>
          <w:color w:val="000000"/>
          <w:sz w:val="30"/>
          <w:szCs w:val="30"/>
        </w:rPr>
        <w:t>创造与创意</w:t>
      </w:r>
      <w:r w:rsidRPr="00696264">
        <w:rPr>
          <w:rFonts w:ascii="仿宋" w:eastAsia="仿宋" w:hAnsi="仿宋" w:cs="仿宋" w:hint="eastAsia"/>
          <w:color w:val="000000"/>
          <w:sz w:val="30"/>
          <w:szCs w:val="30"/>
        </w:rPr>
        <w:t>设计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赛项将于2022年12月</w:t>
      </w:r>
      <w:r w:rsidR="00AA70F2">
        <w:rPr>
          <w:rFonts w:ascii="仿宋" w:eastAsia="仿宋" w:hAnsi="仿宋" w:cs="仿宋"/>
          <w:color w:val="000000"/>
          <w:sz w:val="30"/>
          <w:szCs w:val="30"/>
        </w:rPr>
        <w:t>9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日在青岛烹饪职业学校举行，现将有关事宜通知如下：</w:t>
      </w:r>
    </w:p>
    <w:p w:rsidR="006D7E98" w:rsidRPr="00696264" w:rsidRDefault="00937166">
      <w:pPr>
        <w:pStyle w:val="a7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一、报到时间</w:t>
      </w:r>
    </w:p>
    <w:p w:rsidR="006D7E98" w:rsidRDefault="00937166">
      <w:pPr>
        <w:pStyle w:val="a7"/>
        <w:widowControl/>
        <w:spacing w:before="0" w:beforeAutospacing="0" w:after="0" w:afterAutospacing="0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12月</w:t>
      </w:r>
      <w:r w:rsidR="00AA70F2">
        <w:rPr>
          <w:rFonts w:ascii="仿宋" w:eastAsia="仿宋" w:hAnsi="仿宋" w:cs="仿宋"/>
          <w:color w:val="000000"/>
          <w:sz w:val="30"/>
          <w:szCs w:val="30"/>
        </w:rPr>
        <w:t>9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日8:00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kern w:val="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kern w:val="0"/>
          <w:sz w:val="30"/>
          <w:szCs w:val="30"/>
        </w:rPr>
        <w:t>二、报到地点</w:t>
      </w:r>
    </w:p>
    <w:p w:rsidR="006D7E98" w:rsidRDefault="00937166">
      <w:pPr>
        <w:pStyle w:val="a9"/>
        <w:ind w:left="420" w:firstLineChars="0" w:firstLine="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青岛烹饪职业学校  青岛市市北区平安路24号丁</w:t>
      </w:r>
    </w:p>
    <w:p w:rsidR="006D7E98" w:rsidRDefault="00937166">
      <w:pPr>
        <w:ind w:firstLineChars="150" w:firstLine="45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联系人：李雯，电话13668867039</w:t>
      </w:r>
    </w:p>
    <w:p w:rsidR="006D7E98" w:rsidRPr="00696264" w:rsidRDefault="00937166">
      <w:pPr>
        <w:numPr>
          <w:ilvl w:val="0"/>
          <w:numId w:val="1"/>
        </w:numPr>
        <w:ind w:firstLineChars="200" w:firstLine="600"/>
        <w:jc w:val="left"/>
        <w:rPr>
          <w:rFonts w:ascii="黑体" w:eastAsia="黑体" w:hAnsi="黑体" w:cs="仿宋"/>
          <w:b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kern w:val="0"/>
          <w:sz w:val="30"/>
          <w:szCs w:val="30"/>
        </w:rPr>
        <w:t>比赛时间安排</w:t>
      </w:r>
      <w:bookmarkStart w:id="0" w:name="_GoBack"/>
      <w:bookmarkEnd w:id="0"/>
    </w:p>
    <w:tbl>
      <w:tblPr>
        <w:tblW w:w="8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2126"/>
        <w:gridCol w:w="2653"/>
        <w:gridCol w:w="2564"/>
      </w:tblGrid>
      <w:tr w:rsidR="006D7E98">
        <w:trPr>
          <w:trHeight w:val="438"/>
          <w:jc w:val="center"/>
        </w:trPr>
        <w:tc>
          <w:tcPr>
            <w:tcW w:w="1392" w:type="dxa"/>
            <w:shd w:val="clear" w:color="auto" w:fill="auto"/>
            <w:vAlign w:val="center"/>
          </w:tcPr>
          <w:p w:rsidR="006D7E98" w:rsidRPr="00EF6B74" w:rsidRDefault="0093716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F6B74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7E98" w:rsidRPr="00EF6B74" w:rsidRDefault="0093716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F6B74">
              <w:rPr>
                <w:rFonts w:ascii="仿宋_GB2312" w:eastAsia="仿宋_GB2312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7E98" w:rsidRPr="00EF6B74" w:rsidRDefault="0093716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F6B74">
              <w:rPr>
                <w:rFonts w:ascii="仿宋_GB2312" w:eastAsia="仿宋_GB2312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6D7E98" w:rsidRPr="00EF6B74" w:rsidRDefault="0093716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F6B74">
              <w:rPr>
                <w:rFonts w:ascii="仿宋_GB2312" w:eastAsia="仿宋_GB2312" w:hint="eastAsia"/>
                <w:b/>
                <w:sz w:val="24"/>
                <w:szCs w:val="24"/>
              </w:rPr>
              <w:t>地点</w:t>
            </w:r>
          </w:p>
        </w:tc>
      </w:tr>
      <w:tr w:rsidR="006D7E98">
        <w:trPr>
          <w:trHeight w:val="438"/>
          <w:jc w:val="center"/>
        </w:trPr>
        <w:tc>
          <w:tcPr>
            <w:tcW w:w="1392" w:type="dxa"/>
            <w:shd w:val="clear" w:color="auto" w:fill="auto"/>
            <w:vAlign w:val="center"/>
          </w:tcPr>
          <w:p w:rsidR="006D7E98" w:rsidRDefault="009371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12月7日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15:30-16:30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各学校熟悉场地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6D7E98" w:rsidRDefault="009371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475"/>
          <w:jc w:val="center"/>
        </w:trPr>
        <w:tc>
          <w:tcPr>
            <w:tcW w:w="1392" w:type="dxa"/>
            <w:vMerge w:val="restart"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12月</w:t>
            </w:r>
            <w:r w:rsidR="00AA70F2">
              <w:rPr>
                <w:rFonts w:ascii="仿宋_GB2312" w:eastAsia="仿宋_GB2312"/>
                <w:sz w:val="24"/>
                <w:szCs w:val="24"/>
              </w:rPr>
              <w:t>9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8:00之前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领队教师休息选手集合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1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8:00-8:20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检查证件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26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8:30-9:00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答辩抽签、拷课件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9:20-11:50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11:50-13:30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午餐-休息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午餐-餐厅</w:t>
            </w:r>
          </w:p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67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13:40-15:40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569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5:40-16:00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休息</w:t>
            </w:r>
          </w:p>
        </w:tc>
        <w:tc>
          <w:tcPr>
            <w:tcW w:w="2564" w:type="dxa"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D7E98">
        <w:trPr>
          <w:trHeight w:val="507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16:00-16:40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学生汇报答辩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t>新校区三楼报告厅</w:t>
            </w:r>
          </w:p>
        </w:tc>
      </w:tr>
      <w:tr w:rsidR="006D7E98">
        <w:trPr>
          <w:trHeight w:val="972"/>
          <w:jc w:val="center"/>
        </w:trPr>
        <w:tc>
          <w:tcPr>
            <w:tcW w:w="1392" w:type="dxa"/>
            <w:vMerge/>
            <w:shd w:val="clear" w:color="auto" w:fill="auto"/>
          </w:tcPr>
          <w:p w:rsidR="006D7E98" w:rsidRDefault="006D7E98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16:40-17:20</w:t>
            </w:r>
          </w:p>
        </w:tc>
        <w:tc>
          <w:tcPr>
            <w:tcW w:w="2653" w:type="dxa"/>
            <w:shd w:val="clear" w:color="auto" w:fill="auto"/>
          </w:tcPr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评委汇总成绩</w:t>
            </w:r>
          </w:p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公布成绩</w:t>
            </w:r>
          </w:p>
          <w:p w:rsidR="006D7E98" w:rsidRDefault="00937166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评委点评</w:t>
            </w:r>
          </w:p>
        </w:tc>
        <w:tc>
          <w:tcPr>
            <w:tcW w:w="2564" w:type="dxa"/>
            <w:shd w:val="clear" w:color="auto" w:fill="auto"/>
          </w:tcPr>
          <w:p w:rsidR="006D7E98" w:rsidRDefault="00937166"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新校区三楼报告厅</w:t>
            </w:r>
          </w:p>
        </w:tc>
      </w:tr>
    </w:tbl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四、食宿及交通安排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比赛期间住宿可安排在四方大酒店，或是各参赛队自行联系学校附近住宿宾馆，费用自理。各代表队用餐如需在承办单位师生食堂用餐（中、晚），请现场购买用餐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劵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。参赛选手在参赛场地或封闭区域内用餐由承办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校统一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送达。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五、比赛内容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见2022年青岛市职业技能大赛</w:t>
      </w:r>
      <w:r w:rsidR="00AA70F2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创造与创意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设计赛项规程。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六、赛项观摩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在比赛期间，在赛场外设置远程现场直播观摩区域，观摩人员可在正式比赛开始后，在观摩区域进行观摩。观摩面向领队、指导教师等。</w:t>
      </w:r>
    </w:p>
    <w:p w:rsidR="006D7E98" w:rsidRPr="00696264" w:rsidRDefault="00937166">
      <w:pPr>
        <w:ind w:firstLineChars="200" w:firstLine="600"/>
        <w:jc w:val="left"/>
        <w:rPr>
          <w:rFonts w:ascii="黑体" w:eastAsia="黑体" w:hAnsi="黑体" w:cs="仿宋"/>
          <w:color w:val="000000"/>
          <w:sz w:val="30"/>
          <w:szCs w:val="30"/>
        </w:rPr>
      </w:pPr>
      <w:r w:rsidRPr="00696264">
        <w:rPr>
          <w:rFonts w:ascii="黑体" w:eastAsia="黑体" w:hAnsi="黑体" w:cs="仿宋" w:hint="eastAsia"/>
          <w:color w:val="000000"/>
          <w:sz w:val="30"/>
          <w:szCs w:val="30"/>
        </w:rPr>
        <w:t>七、其他注意事项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3.选手在比赛检录时需携带参赛证、身份证和学生证参赛。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4.大赛期间为确保赛项顺利进行，请遵守相关</w:t>
      </w:r>
      <w:r w:rsidR="00C95BFD">
        <w:rPr>
          <w:rFonts w:ascii="仿宋" w:eastAsia="仿宋" w:hAnsi="仿宋" w:cs="仿宋" w:hint="eastAsia"/>
          <w:color w:val="000000"/>
          <w:sz w:val="30"/>
          <w:szCs w:val="30"/>
        </w:rPr>
        <w:t>疫情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管理规定，服从工作人员引导及安排。 </w:t>
      </w:r>
    </w:p>
    <w:p w:rsidR="006D7E98" w:rsidRDefault="00937166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color w:val="000000"/>
          <w:sz w:val="30"/>
          <w:szCs w:val="30"/>
        </w:rPr>
        <w:lastRenderedPageBreak/>
        <w:t>5.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</w:t>
      </w:r>
      <w:r w:rsidR="009E39C9">
        <w:rPr>
          <w:rFonts w:ascii="仿宋" w:eastAsia="仿宋" w:hAnsi="仿宋" w:cs="仿宋" w:hint="eastAsia"/>
          <w:color w:val="000000"/>
          <w:sz w:val="30"/>
          <w:szCs w:val="30"/>
        </w:rPr>
        <w:t>所有人员全程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戴</w:t>
      </w:r>
      <w:r>
        <w:rPr>
          <w:rFonts w:ascii="仿宋" w:eastAsia="仿宋" w:hAnsi="仿宋" w:cs="仿宋"/>
          <w:color w:val="000000"/>
          <w:sz w:val="30"/>
          <w:szCs w:val="30"/>
        </w:rPr>
        <w:t>口罩，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准备</w:t>
      </w:r>
      <w:r>
        <w:rPr>
          <w:rFonts w:ascii="仿宋" w:eastAsia="仿宋" w:hAnsi="仿宋" w:cs="仿宋"/>
          <w:color w:val="000000"/>
          <w:sz w:val="30"/>
          <w:szCs w:val="30"/>
        </w:rPr>
        <w:t>好手机绿码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备查</w:t>
      </w:r>
      <w:r>
        <w:rPr>
          <w:rFonts w:ascii="仿宋" w:eastAsia="仿宋" w:hAnsi="仿宋" w:cs="仿宋"/>
          <w:color w:val="000000"/>
          <w:sz w:val="30"/>
          <w:szCs w:val="30"/>
        </w:rPr>
        <w:t>。</w:t>
      </w:r>
    </w:p>
    <w:p w:rsidR="006D7E98" w:rsidRDefault="006D7E98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</w:p>
    <w:p w:rsidR="006D7E98" w:rsidRDefault="0093716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6D7E98" w:rsidRDefault="0093716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6D7E98" w:rsidRDefault="00937166" w:rsidP="00237A5B">
      <w:pPr>
        <w:ind w:firstLineChars="200" w:firstLine="600"/>
        <w:jc w:val="center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2022年11月22日</w:t>
      </w:r>
    </w:p>
    <w:sectPr w:rsidR="006D7E98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987" w:rsidRDefault="00EF3987" w:rsidP="00237A5B">
      <w:r>
        <w:separator/>
      </w:r>
    </w:p>
  </w:endnote>
  <w:endnote w:type="continuationSeparator" w:id="0">
    <w:p w:rsidR="00EF3987" w:rsidRDefault="00EF3987" w:rsidP="0023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987" w:rsidRDefault="00EF3987" w:rsidP="00237A5B">
      <w:r>
        <w:separator/>
      </w:r>
    </w:p>
  </w:footnote>
  <w:footnote w:type="continuationSeparator" w:id="0">
    <w:p w:rsidR="00EF3987" w:rsidRDefault="00EF3987" w:rsidP="00237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1F2DD8"/>
    <w:multiLevelType w:val="singleLevel"/>
    <w:tmpl w:val="691F2DD8"/>
    <w:lvl w:ilvl="0">
      <w:start w:val="3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Y0NDFlMGQxMjE2MzJlNGNlOTVhMWYwZjE5ZGU4M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4891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4D8F"/>
    <w:rsid w:val="00227D6B"/>
    <w:rsid w:val="00230F51"/>
    <w:rsid w:val="00231C62"/>
    <w:rsid w:val="002359AF"/>
    <w:rsid w:val="00236B0F"/>
    <w:rsid w:val="00237A5B"/>
    <w:rsid w:val="00240C4F"/>
    <w:rsid w:val="0024695D"/>
    <w:rsid w:val="00247B24"/>
    <w:rsid w:val="00247E1D"/>
    <w:rsid w:val="00250B42"/>
    <w:rsid w:val="0025348A"/>
    <w:rsid w:val="00254F63"/>
    <w:rsid w:val="002625EA"/>
    <w:rsid w:val="002642C5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57591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63E4"/>
    <w:rsid w:val="00397F6F"/>
    <w:rsid w:val="003A45C3"/>
    <w:rsid w:val="003A4894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2C7A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66E06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452"/>
    <w:rsid w:val="004E483D"/>
    <w:rsid w:val="004E57FB"/>
    <w:rsid w:val="004E623F"/>
    <w:rsid w:val="004F03BF"/>
    <w:rsid w:val="004F2AAC"/>
    <w:rsid w:val="004F7FD3"/>
    <w:rsid w:val="004F7FE3"/>
    <w:rsid w:val="00500DA1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266A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6E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47DA5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2A8D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264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D7E98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0755E"/>
    <w:rsid w:val="00713051"/>
    <w:rsid w:val="0071312F"/>
    <w:rsid w:val="00713A18"/>
    <w:rsid w:val="00716002"/>
    <w:rsid w:val="007169AE"/>
    <w:rsid w:val="007251EE"/>
    <w:rsid w:val="00726698"/>
    <w:rsid w:val="00730E75"/>
    <w:rsid w:val="00735C26"/>
    <w:rsid w:val="00737E50"/>
    <w:rsid w:val="00742902"/>
    <w:rsid w:val="00743B9A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725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C7E86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68D4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0FDE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202B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38B"/>
    <w:rsid w:val="00933530"/>
    <w:rsid w:val="00934237"/>
    <w:rsid w:val="00937166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9BA"/>
    <w:rsid w:val="00962827"/>
    <w:rsid w:val="00962915"/>
    <w:rsid w:val="00964B8C"/>
    <w:rsid w:val="0096510C"/>
    <w:rsid w:val="0096586D"/>
    <w:rsid w:val="00965FD3"/>
    <w:rsid w:val="00967AA8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9C9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2ACB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1B48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A70F2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275C8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AFE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CE2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5BFD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D70DE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A21FC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06BD5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174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3987"/>
    <w:rsid w:val="00EF6B74"/>
    <w:rsid w:val="00EF6C64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470AE"/>
    <w:rsid w:val="00F57185"/>
    <w:rsid w:val="00F616DA"/>
    <w:rsid w:val="00F61A72"/>
    <w:rsid w:val="00F64115"/>
    <w:rsid w:val="00F65AA9"/>
    <w:rsid w:val="00F66037"/>
    <w:rsid w:val="00F66E0C"/>
    <w:rsid w:val="00F70A22"/>
    <w:rsid w:val="00F71D31"/>
    <w:rsid w:val="00F72953"/>
    <w:rsid w:val="00F74878"/>
    <w:rsid w:val="00F7608A"/>
    <w:rsid w:val="00F766E5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76E"/>
    <w:rsid w:val="00FD49EC"/>
    <w:rsid w:val="00FD5F27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8953A59"/>
    <w:rsid w:val="0925673B"/>
    <w:rsid w:val="0E7B7915"/>
    <w:rsid w:val="3D580A4D"/>
    <w:rsid w:val="5DEF5DE0"/>
    <w:rsid w:val="64E076E5"/>
    <w:rsid w:val="79A91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A5FD29-552A-4FED-8799-608BB926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149</Words>
  <Characters>851</Characters>
  <Application>Microsoft Office Word</Application>
  <DocSecurity>0</DocSecurity>
  <Lines>7</Lines>
  <Paragraphs>1</Paragraphs>
  <ScaleCrop>false</ScaleCrop>
  <Company>China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30</cp:revision>
  <dcterms:created xsi:type="dcterms:W3CDTF">2018-11-26T02:52:00Z</dcterms:created>
  <dcterms:modified xsi:type="dcterms:W3CDTF">2022-11-22T07:00:00Z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C1651CD771E04693A3612C3B9C65BC4D</vt:lpwstr>
  </property>
</Properties>
</file>